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2E" w:rsidRPr="00150A88" w:rsidRDefault="0045092E" w:rsidP="00AB639F">
      <w:pPr>
        <w:jc w:val="center"/>
        <w:rPr>
          <w:b/>
          <w:bCs/>
        </w:rPr>
      </w:pPr>
      <w:r w:rsidRPr="00150A88">
        <w:rPr>
          <w:b/>
          <w:bCs/>
        </w:rPr>
        <w:t>ГРАФИК</w:t>
      </w:r>
    </w:p>
    <w:p w:rsidR="0045092E" w:rsidRPr="00150A88" w:rsidRDefault="0045092E" w:rsidP="00AB639F">
      <w:pPr>
        <w:jc w:val="center"/>
        <w:rPr>
          <w:b/>
          <w:bCs/>
        </w:rPr>
      </w:pPr>
      <w:r w:rsidRPr="00150A88">
        <w:rPr>
          <w:b/>
          <w:bCs/>
        </w:rPr>
        <w:t>проведения конкурсных процедур по передаче в концессию</w:t>
      </w:r>
    </w:p>
    <w:p w:rsidR="0045092E" w:rsidRPr="00150A88" w:rsidRDefault="0045092E" w:rsidP="00AB639F">
      <w:pPr>
        <w:jc w:val="center"/>
        <w:rPr>
          <w:b/>
          <w:bCs/>
          <w:sz w:val="28"/>
          <w:szCs w:val="28"/>
        </w:rPr>
      </w:pPr>
      <w:r w:rsidRPr="00150A88">
        <w:rPr>
          <w:b/>
          <w:bCs/>
        </w:rPr>
        <w:t>объектов теплоснабжения, водоснабжения и водоотведения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311"/>
        <w:gridCol w:w="1620"/>
        <w:gridCol w:w="1260"/>
        <w:gridCol w:w="1800"/>
        <w:gridCol w:w="1440"/>
        <w:gridCol w:w="1620"/>
        <w:gridCol w:w="1620"/>
        <w:gridCol w:w="1260"/>
        <w:gridCol w:w="1178"/>
      </w:tblGrid>
      <w:tr w:rsidR="0045092E">
        <w:tc>
          <w:tcPr>
            <w:tcW w:w="677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№п/п</w:t>
            </w:r>
          </w:p>
        </w:tc>
        <w:tc>
          <w:tcPr>
            <w:tcW w:w="2311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Направление запросов о принадлеж-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ности объектов</w:t>
            </w:r>
          </w:p>
        </w:tc>
        <w:tc>
          <w:tcPr>
            <w:tcW w:w="126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Направление запроса в кадастро-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вую палату</w:t>
            </w:r>
          </w:p>
        </w:tc>
        <w:tc>
          <w:tcPr>
            <w:tcW w:w="180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Направление заявки в ОГУП «ОблЦТИ» на проведение координирования и изготовление технического плана</w:t>
            </w:r>
          </w:p>
        </w:tc>
        <w:tc>
          <w:tcPr>
            <w:tcW w:w="144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Постановка на учет в Росреестре бесхозяйных объектов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Подача искового заявления в суд о признании бесхозяйного объекта муниципаль-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ным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Регистрация права муниципальной собственности на бесхозяйные объекты в Росреестре</w:t>
            </w:r>
          </w:p>
        </w:tc>
        <w:tc>
          <w:tcPr>
            <w:tcW w:w="126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Оценка объектов независи-мым оценщиком</w:t>
            </w:r>
          </w:p>
        </w:tc>
        <w:tc>
          <w:tcPr>
            <w:tcW w:w="1178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Объявление о проведении конкурс-ных процедур</w:t>
            </w:r>
          </w:p>
        </w:tc>
      </w:tr>
      <w:tr w:rsidR="0045092E" w:rsidRPr="005D2380">
        <w:tc>
          <w:tcPr>
            <w:tcW w:w="677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Водопровод, протяженностью 400 м., расположенный в п. Увельский, ул. Северная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17.10.2013</w:t>
            </w:r>
          </w:p>
        </w:tc>
        <w:tc>
          <w:tcPr>
            <w:tcW w:w="126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17.10.2013</w:t>
            </w:r>
          </w:p>
        </w:tc>
        <w:tc>
          <w:tcPr>
            <w:tcW w:w="180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29.10.2013</w:t>
            </w:r>
          </w:p>
        </w:tc>
        <w:tc>
          <w:tcPr>
            <w:tcW w:w="144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12.12.2013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 xml:space="preserve">20.12.2014 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 xml:space="preserve"> 01.03.2015</w:t>
            </w:r>
          </w:p>
        </w:tc>
        <w:tc>
          <w:tcPr>
            <w:tcW w:w="126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 10.03.2015</w:t>
            </w:r>
          </w:p>
        </w:tc>
        <w:tc>
          <w:tcPr>
            <w:tcW w:w="1178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 01.04.2015</w:t>
            </w:r>
          </w:p>
        </w:tc>
      </w:tr>
      <w:tr w:rsidR="0045092E" w:rsidRPr="005D2380">
        <w:tc>
          <w:tcPr>
            <w:tcW w:w="677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2</w:t>
            </w:r>
          </w:p>
        </w:tc>
        <w:tc>
          <w:tcPr>
            <w:tcW w:w="2311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Водопровод, протяженностью 400 м., расположенный в п. Увельский, ул. Строительная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17.10.2013</w:t>
            </w:r>
          </w:p>
        </w:tc>
        <w:tc>
          <w:tcPr>
            <w:tcW w:w="126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17.10.2013</w:t>
            </w:r>
          </w:p>
        </w:tc>
        <w:tc>
          <w:tcPr>
            <w:tcW w:w="180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29.10.2013</w:t>
            </w:r>
          </w:p>
        </w:tc>
        <w:tc>
          <w:tcPr>
            <w:tcW w:w="144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12.12.2013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 xml:space="preserve">20.12.2014 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 xml:space="preserve"> 01.03.2015</w:t>
            </w:r>
          </w:p>
        </w:tc>
        <w:tc>
          <w:tcPr>
            <w:tcW w:w="126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 10.03.2015</w:t>
            </w:r>
          </w:p>
        </w:tc>
        <w:tc>
          <w:tcPr>
            <w:tcW w:w="1178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 01.04.2015</w:t>
            </w:r>
          </w:p>
        </w:tc>
      </w:tr>
      <w:tr w:rsidR="0045092E" w:rsidRPr="005D2380">
        <w:tc>
          <w:tcPr>
            <w:tcW w:w="677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3</w:t>
            </w:r>
          </w:p>
        </w:tc>
        <w:tc>
          <w:tcPr>
            <w:tcW w:w="2311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Водопровод, протяженностью 500 м., расположенный в п. Увельский, ул. Свердлова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17.10.2013</w:t>
            </w:r>
          </w:p>
        </w:tc>
        <w:tc>
          <w:tcPr>
            <w:tcW w:w="126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17.10.2013</w:t>
            </w:r>
          </w:p>
        </w:tc>
        <w:tc>
          <w:tcPr>
            <w:tcW w:w="180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29.10.2013</w:t>
            </w:r>
          </w:p>
        </w:tc>
        <w:tc>
          <w:tcPr>
            <w:tcW w:w="144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12.12.2013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 xml:space="preserve">20.12.2014 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 xml:space="preserve"> 01.03.2015</w:t>
            </w:r>
          </w:p>
        </w:tc>
        <w:tc>
          <w:tcPr>
            <w:tcW w:w="126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 10.03.2015</w:t>
            </w:r>
          </w:p>
        </w:tc>
        <w:tc>
          <w:tcPr>
            <w:tcW w:w="1178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 01.04.2015</w:t>
            </w:r>
          </w:p>
        </w:tc>
      </w:tr>
      <w:tr w:rsidR="0045092E" w:rsidRPr="005D2380">
        <w:tc>
          <w:tcPr>
            <w:tcW w:w="677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4</w:t>
            </w:r>
          </w:p>
        </w:tc>
        <w:tc>
          <w:tcPr>
            <w:tcW w:w="2311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Водопровод, протяженностью 1100 м., расположенный в п. Увельский, ул. Энергетиков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17.10.2013</w:t>
            </w:r>
          </w:p>
        </w:tc>
        <w:tc>
          <w:tcPr>
            <w:tcW w:w="126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17.10.2013</w:t>
            </w:r>
          </w:p>
        </w:tc>
        <w:tc>
          <w:tcPr>
            <w:tcW w:w="180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29.10.2013</w:t>
            </w:r>
          </w:p>
        </w:tc>
        <w:tc>
          <w:tcPr>
            <w:tcW w:w="144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12.12.2013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 xml:space="preserve">20.12.2014 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 xml:space="preserve"> 01.03.2015</w:t>
            </w:r>
          </w:p>
        </w:tc>
        <w:tc>
          <w:tcPr>
            <w:tcW w:w="126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 10.03.2015</w:t>
            </w:r>
          </w:p>
        </w:tc>
        <w:tc>
          <w:tcPr>
            <w:tcW w:w="1178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 01.04.2015</w:t>
            </w:r>
          </w:p>
        </w:tc>
      </w:tr>
      <w:tr w:rsidR="0045092E" w:rsidRPr="005D2380">
        <w:tc>
          <w:tcPr>
            <w:tcW w:w="677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Водопровод, протяженностью 500 м., расположенный в п. Увельский, ул. Октябрьская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17.10.2013</w:t>
            </w:r>
          </w:p>
        </w:tc>
        <w:tc>
          <w:tcPr>
            <w:tcW w:w="126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17.10.2013</w:t>
            </w:r>
          </w:p>
        </w:tc>
        <w:tc>
          <w:tcPr>
            <w:tcW w:w="180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29.10.2013</w:t>
            </w:r>
          </w:p>
        </w:tc>
        <w:tc>
          <w:tcPr>
            <w:tcW w:w="144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12.12.2013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 xml:space="preserve">20.12.2014 </w:t>
            </w:r>
          </w:p>
        </w:tc>
        <w:tc>
          <w:tcPr>
            <w:tcW w:w="162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</w:t>
            </w:r>
          </w:p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 xml:space="preserve"> 01.03.2015</w:t>
            </w:r>
          </w:p>
        </w:tc>
        <w:tc>
          <w:tcPr>
            <w:tcW w:w="1260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 10.03.2015</w:t>
            </w:r>
          </w:p>
        </w:tc>
        <w:tc>
          <w:tcPr>
            <w:tcW w:w="1178" w:type="dxa"/>
          </w:tcPr>
          <w:p w:rsidR="0045092E" w:rsidRPr="00815F88" w:rsidRDefault="0045092E" w:rsidP="00B77D51">
            <w:pPr>
              <w:rPr>
                <w:sz w:val="20"/>
                <w:szCs w:val="20"/>
              </w:rPr>
            </w:pPr>
            <w:r w:rsidRPr="00815F88">
              <w:rPr>
                <w:sz w:val="20"/>
                <w:szCs w:val="20"/>
              </w:rPr>
              <w:t>До 01.04.2015</w:t>
            </w:r>
          </w:p>
        </w:tc>
      </w:tr>
    </w:tbl>
    <w:p w:rsidR="0045092E" w:rsidRPr="005D2380" w:rsidRDefault="0045092E" w:rsidP="00AB639F">
      <w:pPr>
        <w:rPr>
          <w:sz w:val="20"/>
          <w:szCs w:val="20"/>
        </w:rPr>
      </w:pPr>
      <w:r>
        <w:rPr>
          <w:sz w:val="20"/>
          <w:szCs w:val="20"/>
        </w:rPr>
        <w:t>Первый заместитель Главы Увельского муниципального района                                                                          С.Г.Рослов</w:t>
      </w:r>
    </w:p>
    <w:p w:rsidR="0045092E" w:rsidRDefault="0045092E" w:rsidP="00F0178E">
      <w:pPr>
        <w:jc w:val="both"/>
        <w:rPr>
          <w:b/>
          <w:bCs/>
          <w:sz w:val="28"/>
          <w:szCs w:val="28"/>
        </w:rPr>
        <w:sectPr w:rsidR="0045092E" w:rsidSect="00AB639F">
          <w:pgSz w:w="16838" w:h="11906" w:orient="landscape"/>
          <w:pgMar w:top="1701" w:right="851" w:bottom="851" w:left="567" w:header="709" w:footer="709" w:gutter="0"/>
          <w:cols w:space="708"/>
          <w:docGrid w:linePitch="360"/>
        </w:sectPr>
      </w:pPr>
    </w:p>
    <w:p w:rsidR="0045092E" w:rsidRPr="00D80943" w:rsidRDefault="0045092E" w:rsidP="00F0178E">
      <w:pPr>
        <w:jc w:val="both"/>
        <w:rPr>
          <w:b/>
          <w:bCs/>
          <w:sz w:val="28"/>
          <w:szCs w:val="28"/>
        </w:rPr>
      </w:pPr>
    </w:p>
    <w:sectPr w:rsidR="0045092E" w:rsidRPr="00D80943" w:rsidSect="00AB639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2E" w:rsidRDefault="0045092E" w:rsidP="00BB322B">
      <w:r>
        <w:separator/>
      </w:r>
    </w:p>
  </w:endnote>
  <w:endnote w:type="continuationSeparator" w:id="0">
    <w:p w:rsidR="0045092E" w:rsidRDefault="0045092E" w:rsidP="00BB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2E" w:rsidRDefault="0045092E" w:rsidP="00BB322B">
      <w:r>
        <w:separator/>
      </w:r>
    </w:p>
  </w:footnote>
  <w:footnote w:type="continuationSeparator" w:id="0">
    <w:p w:rsidR="0045092E" w:rsidRDefault="0045092E" w:rsidP="00BB3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1F0"/>
    <w:multiLevelType w:val="hybridMultilevel"/>
    <w:tmpl w:val="0130F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64315"/>
    <w:multiLevelType w:val="hybridMultilevel"/>
    <w:tmpl w:val="E84C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12392"/>
    <w:multiLevelType w:val="hybridMultilevel"/>
    <w:tmpl w:val="64A4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876ED"/>
    <w:multiLevelType w:val="hybridMultilevel"/>
    <w:tmpl w:val="37DEC872"/>
    <w:lvl w:ilvl="0" w:tplc="B8FE5A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597DC4"/>
    <w:multiLevelType w:val="hybridMultilevel"/>
    <w:tmpl w:val="FB8E2CC4"/>
    <w:lvl w:ilvl="0" w:tplc="00480EA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2322AF"/>
    <w:multiLevelType w:val="hybridMultilevel"/>
    <w:tmpl w:val="857C59C4"/>
    <w:lvl w:ilvl="0" w:tplc="16E0D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0D9"/>
    <w:rsid w:val="00000218"/>
    <w:rsid w:val="000019B6"/>
    <w:rsid w:val="0000431C"/>
    <w:rsid w:val="00005CE3"/>
    <w:rsid w:val="00006B74"/>
    <w:rsid w:val="00006DEE"/>
    <w:rsid w:val="0002048B"/>
    <w:rsid w:val="00021AF4"/>
    <w:rsid w:val="00041C7C"/>
    <w:rsid w:val="00043F9D"/>
    <w:rsid w:val="00044163"/>
    <w:rsid w:val="00046E6A"/>
    <w:rsid w:val="00053F42"/>
    <w:rsid w:val="00055DC9"/>
    <w:rsid w:val="00057835"/>
    <w:rsid w:val="000878AA"/>
    <w:rsid w:val="00097799"/>
    <w:rsid w:val="000B086C"/>
    <w:rsid w:val="000B66C0"/>
    <w:rsid w:val="000C404E"/>
    <w:rsid w:val="000C482F"/>
    <w:rsid w:val="000C51BC"/>
    <w:rsid w:val="000D2E68"/>
    <w:rsid w:val="000D2F4B"/>
    <w:rsid w:val="000E0827"/>
    <w:rsid w:val="000E1828"/>
    <w:rsid w:val="000E3368"/>
    <w:rsid w:val="000F3CE7"/>
    <w:rsid w:val="00100F90"/>
    <w:rsid w:val="001051EC"/>
    <w:rsid w:val="00106C96"/>
    <w:rsid w:val="00110EBF"/>
    <w:rsid w:val="0011194E"/>
    <w:rsid w:val="00115973"/>
    <w:rsid w:val="0012737C"/>
    <w:rsid w:val="00134D40"/>
    <w:rsid w:val="001360D9"/>
    <w:rsid w:val="001428A3"/>
    <w:rsid w:val="001479CD"/>
    <w:rsid w:val="00150A88"/>
    <w:rsid w:val="00162B03"/>
    <w:rsid w:val="00170A90"/>
    <w:rsid w:val="00171248"/>
    <w:rsid w:val="00183B70"/>
    <w:rsid w:val="0018438F"/>
    <w:rsid w:val="001A01FE"/>
    <w:rsid w:val="001A76DD"/>
    <w:rsid w:val="001B18A2"/>
    <w:rsid w:val="001C1E8B"/>
    <w:rsid w:val="001C4B8B"/>
    <w:rsid w:val="001C6711"/>
    <w:rsid w:val="001D1AD7"/>
    <w:rsid w:val="001E16AC"/>
    <w:rsid w:val="001E6E87"/>
    <w:rsid w:val="001E7A26"/>
    <w:rsid w:val="002053AD"/>
    <w:rsid w:val="00206327"/>
    <w:rsid w:val="002108BE"/>
    <w:rsid w:val="00233E9A"/>
    <w:rsid w:val="002408E3"/>
    <w:rsid w:val="0024289A"/>
    <w:rsid w:val="0024413C"/>
    <w:rsid w:val="00255383"/>
    <w:rsid w:val="00256C45"/>
    <w:rsid w:val="00262B9A"/>
    <w:rsid w:val="002700C3"/>
    <w:rsid w:val="0028418C"/>
    <w:rsid w:val="00290E30"/>
    <w:rsid w:val="002C1492"/>
    <w:rsid w:val="002C5A54"/>
    <w:rsid w:val="002D1200"/>
    <w:rsid w:val="002E0155"/>
    <w:rsid w:val="002E562C"/>
    <w:rsid w:val="003028AF"/>
    <w:rsid w:val="00304863"/>
    <w:rsid w:val="00311DCE"/>
    <w:rsid w:val="00312B25"/>
    <w:rsid w:val="00313EEF"/>
    <w:rsid w:val="0031511C"/>
    <w:rsid w:val="00326B10"/>
    <w:rsid w:val="00334BDC"/>
    <w:rsid w:val="00335D0F"/>
    <w:rsid w:val="00337621"/>
    <w:rsid w:val="00346C6E"/>
    <w:rsid w:val="00363046"/>
    <w:rsid w:val="00365000"/>
    <w:rsid w:val="003744A3"/>
    <w:rsid w:val="00383A71"/>
    <w:rsid w:val="00387C89"/>
    <w:rsid w:val="003A10C3"/>
    <w:rsid w:val="003C1D4C"/>
    <w:rsid w:val="003C22A7"/>
    <w:rsid w:val="003C23E4"/>
    <w:rsid w:val="003C244A"/>
    <w:rsid w:val="003C2DCB"/>
    <w:rsid w:val="003C4F64"/>
    <w:rsid w:val="003C5ACE"/>
    <w:rsid w:val="003D16DD"/>
    <w:rsid w:val="003D3EDF"/>
    <w:rsid w:val="003E3641"/>
    <w:rsid w:val="003E6858"/>
    <w:rsid w:val="003F30D9"/>
    <w:rsid w:val="004032FB"/>
    <w:rsid w:val="00403F4A"/>
    <w:rsid w:val="0040613E"/>
    <w:rsid w:val="00406E79"/>
    <w:rsid w:val="00410CE6"/>
    <w:rsid w:val="00414C69"/>
    <w:rsid w:val="00423931"/>
    <w:rsid w:val="004337FA"/>
    <w:rsid w:val="0045092E"/>
    <w:rsid w:val="004543D4"/>
    <w:rsid w:val="0045554D"/>
    <w:rsid w:val="004615C0"/>
    <w:rsid w:val="00465612"/>
    <w:rsid w:val="00470DF6"/>
    <w:rsid w:val="004D0349"/>
    <w:rsid w:val="004D2CF1"/>
    <w:rsid w:val="004D5C9C"/>
    <w:rsid w:val="004E5C06"/>
    <w:rsid w:val="00505E0A"/>
    <w:rsid w:val="00511E66"/>
    <w:rsid w:val="005319B9"/>
    <w:rsid w:val="00532007"/>
    <w:rsid w:val="005401FA"/>
    <w:rsid w:val="00544485"/>
    <w:rsid w:val="005470B3"/>
    <w:rsid w:val="00551AB1"/>
    <w:rsid w:val="00556ABC"/>
    <w:rsid w:val="00562F2B"/>
    <w:rsid w:val="00573CC1"/>
    <w:rsid w:val="0058455C"/>
    <w:rsid w:val="00584676"/>
    <w:rsid w:val="00586C0D"/>
    <w:rsid w:val="005878C8"/>
    <w:rsid w:val="00587A30"/>
    <w:rsid w:val="005973B2"/>
    <w:rsid w:val="005A015C"/>
    <w:rsid w:val="005A4BE9"/>
    <w:rsid w:val="005C3E46"/>
    <w:rsid w:val="005C5002"/>
    <w:rsid w:val="005D152E"/>
    <w:rsid w:val="005D2380"/>
    <w:rsid w:val="005D4D7B"/>
    <w:rsid w:val="005D6A2D"/>
    <w:rsid w:val="006040A8"/>
    <w:rsid w:val="00605EE7"/>
    <w:rsid w:val="00627C70"/>
    <w:rsid w:val="006302EC"/>
    <w:rsid w:val="00637453"/>
    <w:rsid w:val="006416C4"/>
    <w:rsid w:val="00642CC6"/>
    <w:rsid w:val="00646F0F"/>
    <w:rsid w:val="0065129F"/>
    <w:rsid w:val="00651BEA"/>
    <w:rsid w:val="00654163"/>
    <w:rsid w:val="006567EA"/>
    <w:rsid w:val="00656A9F"/>
    <w:rsid w:val="00662B02"/>
    <w:rsid w:val="00664C62"/>
    <w:rsid w:val="00673864"/>
    <w:rsid w:val="006A4760"/>
    <w:rsid w:val="006A4DE9"/>
    <w:rsid w:val="006A79C9"/>
    <w:rsid w:val="006B17F4"/>
    <w:rsid w:val="006B311F"/>
    <w:rsid w:val="006B63D2"/>
    <w:rsid w:val="006C22DA"/>
    <w:rsid w:val="006C2AE5"/>
    <w:rsid w:val="006C4314"/>
    <w:rsid w:val="006C6403"/>
    <w:rsid w:val="006C77D9"/>
    <w:rsid w:val="006D3FDE"/>
    <w:rsid w:val="006E1085"/>
    <w:rsid w:val="006F25F0"/>
    <w:rsid w:val="007011DE"/>
    <w:rsid w:val="0070635E"/>
    <w:rsid w:val="0071100A"/>
    <w:rsid w:val="00721305"/>
    <w:rsid w:val="0072384D"/>
    <w:rsid w:val="0073183B"/>
    <w:rsid w:val="00740D1D"/>
    <w:rsid w:val="007412FA"/>
    <w:rsid w:val="00747946"/>
    <w:rsid w:val="007503BD"/>
    <w:rsid w:val="00754E58"/>
    <w:rsid w:val="00757F0B"/>
    <w:rsid w:val="007835E7"/>
    <w:rsid w:val="0079505A"/>
    <w:rsid w:val="00797979"/>
    <w:rsid w:val="00797A7B"/>
    <w:rsid w:val="007A219E"/>
    <w:rsid w:val="007A34AD"/>
    <w:rsid w:val="007B15D8"/>
    <w:rsid w:val="007C272A"/>
    <w:rsid w:val="007D1ACD"/>
    <w:rsid w:val="007D28E6"/>
    <w:rsid w:val="007D79C0"/>
    <w:rsid w:val="007D7AA2"/>
    <w:rsid w:val="007E0402"/>
    <w:rsid w:val="007F3463"/>
    <w:rsid w:val="007F5962"/>
    <w:rsid w:val="008055E3"/>
    <w:rsid w:val="008060F4"/>
    <w:rsid w:val="00813A00"/>
    <w:rsid w:val="00813B54"/>
    <w:rsid w:val="00815F88"/>
    <w:rsid w:val="00820D35"/>
    <w:rsid w:val="00844EAD"/>
    <w:rsid w:val="00847E6A"/>
    <w:rsid w:val="008549AF"/>
    <w:rsid w:val="00866180"/>
    <w:rsid w:val="00870EEF"/>
    <w:rsid w:val="00891947"/>
    <w:rsid w:val="00893BE8"/>
    <w:rsid w:val="00894B87"/>
    <w:rsid w:val="008958FC"/>
    <w:rsid w:val="008A0391"/>
    <w:rsid w:val="008A4FEB"/>
    <w:rsid w:val="008C1FA8"/>
    <w:rsid w:val="008C5410"/>
    <w:rsid w:val="008D21DD"/>
    <w:rsid w:val="008E2CFD"/>
    <w:rsid w:val="008F01F7"/>
    <w:rsid w:val="008F188D"/>
    <w:rsid w:val="008F37BB"/>
    <w:rsid w:val="008F59BD"/>
    <w:rsid w:val="008F5D39"/>
    <w:rsid w:val="00923DF3"/>
    <w:rsid w:val="00926691"/>
    <w:rsid w:val="00927C8F"/>
    <w:rsid w:val="009342F5"/>
    <w:rsid w:val="009407D7"/>
    <w:rsid w:val="00940CD3"/>
    <w:rsid w:val="00961E69"/>
    <w:rsid w:val="009702EE"/>
    <w:rsid w:val="00980C47"/>
    <w:rsid w:val="009B56E2"/>
    <w:rsid w:val="009C56A6"/>
    <w:rsid w:val="009D4844"/>
    <w:rsid w:val="009D5EFF"/>
    <w:rsid w:val="009D6DE4"/>
    <w:rsid w:val="009E1C3B"/>
    <w:rsid w:val="009E39AF"/>
    <w:rsid w:val="009E4134"/>
    <w:rsid w:val="009E6C41"/>
    <w:rsid w:val="009E78FD"/>
    <w:rsid w:val="009F1B56"/>
    <w:rsid w:val="009F3386"/>
    <w:rsid w:val="00A01BAC"/>
    <w:rsid w:val="00A1233B"/>
    <w:rsid w:val="00A15D26"/>
    <w:rsid w:val="00A230DE"/>
    <w:rsid w:val="00A24EEB"/>
    <w:rsid w:val="00A33493"/>
    <w:rsid w:val="00A43863"/>
    <w:rsid w:val="00A44843"/>
    <w:rsid w:val="00A44CAA"/>
    <w:rsid w:val="00A452F1"/>
    <w:rsid w:val="00A63599"/>
    <w:rsid w:val="00A64ED4"/>
    <w:rsid w:val="00A705E6"/>
    <w:rsid w:val="00A72A80"/>
    <w:rsid w:val="00A73FFF"/>
    <w:rsid w:val="00A75BA4"/>
    <w:rsid w:val="00A76EE3"/>
    <w:rsid w:val="00A8493F"/>
    <w:rsid w:val="00A90F78"/>
    <w:rsid w:val="00A95A2A"/>
    <w:rsid w:val="00A9793E"/>
    <w:rsid w:val="00AA2E05"/>
    <w:rsid w:val="00AB2BAD"/>
    <w:rsid w:val="00AB639F"/>
    <w:rsid w:val="00AB6C71"/>
    <w:rsid w:val="00AD036B"/>
    <w:rsid w:val="00AD6AFD"/>
    <w:rsid w:val="00AE7A87"/>
    <w:rsid w:val="00AF1C87"/>
    <w:rsid w:val="00AF4C22"/>
    <w:rsid w:val="00B02545"/>
    <w:rsid w:val="00B13037"/>
    <w:rsid w:val="00B20DD0"/>
    <w:rsid w:val="00B2392E"/>
    <w:rsid w:val="00B25FBC"/>
    <w:rsid w:val="00B2655D"/>
    <w:rsid w:val="00B2656C"/>
    <w:rsid w:val="00B30D4E"/>
    <w:rsid w:val="00B4033F"/>
    <w:rsid w:val="00B474DE"/>
    <w:rsid w:val="00B50D2B"/>
    <w:rsid w:val="00B5279D"/>
    <w:rsid w:val="00B73C5E"/>
    <w:rsid w:val="00B77D51"/>
    <w:rsid w:val="00B8145A"/>
    <w:rsid w:val="00B82773"/>
    <w:rsid w:val="00BA526F"/>
    <w:rsid w:val="00BB2AF3"/>
    <w:rsid w:val="00BB322B"/>
    <w:rsid w:val="00BB3720"/>
    <w:rsid w:val="00BC3F42"/>
    <w:rsid w:val="00BC7F8B"/>
    <w:rsid w:val="00BF4AD0"/>
    <w:rsid w:val="00BF5E93"/>
    <w:rsid w:val="00BF61AC"/>
    <w:rsid w:val="00BF73C8"/>
    <w:rsid w:val="00C00379"/>
    <w:rsid w:val="00C0544B"/>
    <w:rsid w:val="00C10F30"/>
    <w:rsid w:val="00C172E6"/>
    <w:rsid w:val="00C2594B"/>
    <w:rsid w:val="00C33C0C"/>
    <w:rsid w:val="00C34E86"/>
    <w:rsid w:val="00C67DD8"/>
    <w:rsid w:val="00C712BA"/>
    <w:rsid w:val="00C71D3F"/>
    <w:rsid w:val="00C80095"/>
    <w:rsid w:val="00C83917"/>
    <w:rsid w:val="00C839A0"/>
    <w:rsid w:val="00C85383"/>
    <w:rsid w:val="00C87197"/>
    <w:rsid w:val="00C94C65"/>
    <w:rsid w:val="00C95339"/>
    <w:rsid w:val="00CA002C"/>
    <w:rsid w:val="00CA2056"/>
    <w:rsid w:val="00CA28FD"/>
    <w:rsid w:val="00CA7D93"/>
    <w:rsid w:val="00CC5DF4"/>
    <w:rsid w:val="00CC62CA"/>
    <w:rsid w:val="00CC71CC"/>
    <w:rsid w:val="00CC75D9"/>
    <w:rsid w:val="00CD2620"/>
    <w:rsid w:val="00CD2E2E"/>
    <w:rsid w:val="00CE4288"/>
    <w:rsid w:val="00CE622D"/>
    <w:rsid w:val="00CF2DF1"/>
    <w:rsid w:val="00CF5EAF"/>
    <w:rsid w:val="00CF648C"/>
    <w:rsid w:val="00D11F16"/>
    <w:rsid w:val="00D24349"/>
    <w:rsid w:val="00D3390E"/>
    <w:rsid w:val="00D463E3"/>
    <w:rsid w:val="00D61612"/>
    <w:rsid w:val="00D67EEC"/>
    <w:rsid w:val="00D80943"/>
    <w:rsid w:val="00DA5EAE"/>
    <w:rsid w:val="00DB33B3"/>
    <w:rsid w:val="00DB63A2"/>
    <w:rsid w:val="00DD0FC4"/>
    <w:rsid w:val="00DE3CB3"/>
    <w:rsid w:val="00DF0A56"/>
    <w:rsid w:val="00DF0BD0"/>
    <w:rsid w:val="00DF2492"/>
    <w:rsid w:val="00DF6BE9"/>
    <w:rsid w:val="00E051B5"/>
    <w:rsid w:val="00E23937"/>
    <w:rsid w:val="00E252CD"/>
    <w:rsid w:val="00E2625D"/>
    <w:rsid w:val="00E4508D"/>
    <w:rsid w:val="00E47CE8"/>
    <w:rsid w:val="00E5116D"/>
    <w:rsid w:val="00E533F5"/>
    <w:rsid w:val="00E542D7"/>
    <w:rsid w:val="00E54CEC"/>
    <w:rsid w:val="00E5637D"/>
    <w:rsid w:val="00E614BA"/>
    <w:rsid w:val="00E63E1A"/>
    <w:rsid w:val="00E80A1D"/>
    <w:rsid w:val="00E96DA8"/>
    <w:rsid w:val="00E97D55"/>
    <w:rsid w:val="00EA51AB"/>
    <w:rsid w:val="00EC48DB"/>
    <w:rsid w:val="00EC78D0"/>
    <w:rsid w:val="00ED2349"/>
    <w:rsid w:val="00EE2A89"/>
    <w:rsid w:val="00F0178E"/>
    <w:rsid w:val="00F02AE5"/>
    <w:rsid w:val="00F16B36"/>
    <w:rsid w:val="00F171DF"/>
    <w:rsid w:val="00F3376C"/>
    <w:rsid w:val="00F404C4"/>
    <w:rsid w:val="00F439EB"/>
    <w:rsid w:val="00F52391"/>
    <w:rsid w:val="00F54284"/>
    <w:rsid w:val="00F56ED1"/>
    <w:rsid w:val="00F57B6D"/>
    <w:rsid w:val="00F60391"/>
    <w:rsid w:val="00F76988"/>
    <w:rsid w:val="00F8144C"/>
    <w:rsid w:val="00F9244B"/>
    <w:rsid w:val="00F95C8A"/>
    <w:rsid w:val="00FA1906"/>
    <w:rsid w:val="00FD0476"/>
    <w:rsid w:val="00FD3B3A"/>
    <w:rsid w:val="00FD6CBC"/>
    <w:rsid w:val="00FE0028"/>
    <w:rsid w:val="00FE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3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D9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041C7C"/>
    <w:rPr>
      <w:b/>
      <w:bCs/>
    </w:rPr>
  </w:style>
  <w:style w:type="table" w:styleId="TableGrid">
    <w:name w:val="Table Grid"/>
    <w:basedOn w:val="TableNormal"/>
    <w:uiPriority w:val="99"/>
    <w:rsid w:val="00414C6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2E0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B32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22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B32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2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06B74"/>
    <w:pPr>
      <w:widowControl w:val="0"/>
      <w:autoSpaceDE w:val="0"/>
      <w:autoSpaceDN w:val="0"/>
      <w:adjustRightInd w:val="0"/>
      <w:spacing w:line="322" w:lineRule="exact"/>
      <w:ind w:firstLine="266"/>
      <w:jc w:val="both"/>
    </w:pPr>
  </w:style>
  <w:style w:type="character" w:customStyle="1" w:styleId="FontStyle11">
    <w:name w:val="Font Style11"/>
    <w:basedOn w:val="DefaultParagraphFont"/>
    <w:uiPriority w:val="99"/>
    <w:rsid w:val="00006B7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7698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1395</TotalTime>
  <Pages>2</Pages>
  <Words>263</Words>
  <Characters>1503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Управления</dc:creator>
  <cp:keywords/>
  <dc:description/>
  <cp:lastModifiedBy>Лавина</cp:lastModifiedBy>
  <cp:revision>176</cp:revision>
  <cp:lastPrinted>2013-10-16T11:21:00Z</cp:lastPrinted>
  <dcterms:created xsi:type="dcterms:W3CDTF">2012-02-16T08:08:00Z</dcterms:created>
  <dcterms:modified xsi:type="dcterms:W3CDTF">2013-10-17T07:51:00Z</dcterms:modified>
</cp:coreProperties>
</file>